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5D" w:rsidRDefault="00D07D29">
      <w:pPr>
        <w:pStyle w:val="Titolo2"/>
        <w:spacing w:before="231"/>
        <w:rPr>
          <w:u w:val="none"/>
        </w:rPr>
      </w:pPr>
      <w:r>
        <w:rPr>
          <w:spacing w:val="-2"/>
        </w:rPr>
        <w:t>Informativa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effettuata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ai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sensi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dell’art.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13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Regolamento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(UE)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2016/679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(RGDP)</w:t>
      </w:r>
    </w:p>
    <w:p w:rsidR="0046445D" w:rsidRDefault="00D07D29">
      <w:pPr>
        <w:pStyle w:val="Corpotesto"/>
        <w:spacing w:before="219"/>
        <w:ind w:left="412" w:right="427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Isili,</w:t>
      </w:r>
      <w:r>
        <w:rPr>
          <w:rFonts w:ascii="Times New Roman" w:hAnsi="Times New Roman"/>
        </w:rPr>
        <w:t xml:space="preserve"> </w:t>
      </w:r>
      <w:r>
        <w:t>Ente</w:t>
      </w:r>
      <w:r>
        <w:rPr>
          <w:rFonts w:ascii="Times New Roman" w:hAnsi="Times New Roman"/>
        </w:rPr>
        <w:t xml:space="preserve"> </w:t>
      </w:r>
      <w:r>
        <w:t>gestore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PLUS</w:t>
      </w:r>
      <w:r>
        <w:rPr>
          <w:rFonts w:ascii="Times New Roman" w:hAnsi="Times New Roman"/>
        </w:rPr>
        <w:t xml:space="preserve"> </w:t>
      </w:r>
      <w:proofErr w:type="spellStart"/>
      <w:r>
        <w:t>Sarcidano</w:t>
      </w:r>
      <w:proofErr w:type="spellEnd"/>
      <w:r>
        <w:rPr>
          <w:rFonts w:ascii="Times New Roman" w:hAnsi="Times New Roman"/>
        </w:rPr>
        <w:t xml:space="preserve"> </w:t>
      </w:r>
      <w:r>
        <w:t>Barbagia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Seulo</w:t>
      </w:r>
      <w:r>
        <w:rPr>
          <w:rFonts w:ascii="Times New Roman" w:hAnsi="Times New Roman"/>
        </w:rPr>
        <w:t xml:space="preserve"> </w:t>
      </w:r>
      <w:r>
        <w:t>(con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Piazza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rFonts w:ascii="Times New Roman" w:hAnsi="Times New Roman"/>
        </w:rPr>
        <w:t xml:space="preserve"> </w:t>
      </w:r>
      <w:r>
        <w:t>Giuseppe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6,</w:t>
      </w:r>
      <w:r>
        <w:rPr>
          <w:rFonts w:ascii="Times New Roman" w:hAnsi="Times New Roman"/>
          <w:spacing w:val="40"/>
        </w:rPr>
        <w:t xml:space="preserve"> </w:t>
      </w:r>
      <w:r>
        <w:t>PEC:</w:t>
      </w:r>
      <w:r>
        <w:rPr>
          <w:rFonts w:ascii="Times New Roman" w:hAnsi="Times New Roman"/>
        </w:rPr>
        <w:t xml:space="preserve"> </w:t>
      </w:r>
      <w:hyperlink r:id="rId6">
        <w:r>
          <w:rPr>
            <w:rFonts w:ascii="Times New Roman" w:hAnsi="Times New Roman"/>
            <w:color w:val="001F5F"/>
            <w:sz w:val="20"/>
          </w:rPr>
          <w:t>protocollo.isili@pec.it</w:t>
        </w:r>
      </w:hyperlink>
      <w:r>
        <w:rPr>
          <w:rFonts w:ascii="Times New Roman" w:hAnsi="Times New Roman"/>
          <w:color w:val="001F5F"/>
          <w:spacing w:val="40"/>
          <w:sz w:val="20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telefono</w:t>
      </w:r>
      <w:r>
        <w:rPr>
          <w:rFonts w:ascii="Times New Roman" w:hAnsi="Times New Roman"/>
        </w:rPr>
        <w:t xml:space="preserve"> </w:t>
      </w:r>
      <w:r>
        <w:t>0782</w:t>
      </w:r>
      <w:r>
        <w:rPr>
          <w:rFonts w:ascii="Times New Roman" w:hAnsi="Times New Roman"/>
        </w:rPr>
        <w:t xml:space="preserve"> </w:t>
      </w:r>
      <w:r>
        <w:t>8</w:t>
      </w:r>
      <w:r w:rsidR="00890893">
        <w:t>70356</w:t>
      </w:r>
      <w:r>
        <w:t>/0782</w:t>
      </w:r>
      <w:r>
        <w:rPr>
          <w:rFonts w:ascii="Times New Roman" w:hAnsi="Times New Roman"/>
        </w:rPr>
        <w:t xml:space="preserve"> </w:t>
      </w:r>
      <w:r w:rsidR="00890893">
        <w:t>870354</w:t>
      </w:r>
      <w:bookmarkStart w:id="0" w:name="_GoBack"/>
      <w:bookmarkEnd w:id="0"/>
      <w:r>
        <w:t>)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dati,</w:t>
      </w:r>
      <w:r>
        <w:rPr>
          <w:rFonts w:ascii="Times New Roman" w:hAnsi="Times New Roman"/>
        </w:rPr>
        <w:t xml:space="preserve"> </w:t>
      </w:r>
      <w:r>
        <w:t>tratterà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conferiti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modulistica,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supporto</w:t>
      </w:r>
      <w:r>
        <w:rPr>
          <w:rFonts w:ascii="Times New Roman" w:hAnsi="Times New Roman"/>
        </w:rPr>
        <w:t xml:space="preserve"> </w:t>
      </w:r>
      <w:r>
        <w:t>cartaceo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informatiche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telematiche,</w:t>
      </w:r>
      <w:r>
        <w:rPr>
          <w:rFonts w:ascii="Times New Roman" w:hAnsi="Times New Roman"/>
        </w:rPr>
        <w:t xml:space="preserve"> </w:t>
      </w:r>
      <w:r>
        <w:t>esclusivamente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espletare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erogazione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richiesti,</w:t>
      </w:r>
      <w:r>
        <w:rPr>
          <w:rFonts w:ascii="Times New Roman" w:hAnsi="Times New Roman"/>
        </w:rPr>
        <w:t xml:space="preserve"> </w:t>
      </w:r>
      <w:r>
        <w:t>nell’esecuzione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compiti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interesse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comunque</w:t>
      </w:r>
      <w:r>
        <w:rPr>
          <w:rFonts w:ascii="Times New Roman" w:hAnsi="Times New Roman"/>
        </w:rPr>
        <w:t xml:space="preserve"> </w:t>
      </w:r>
      <w:r>
        <w:t>connessi</w:t>
      </w:r>
      <w:r>
        <w:rPr>
          <w:rFonts w:ascii="Times New Roman" w:hAnsi="Times New Roman"/>
        </w:rPr>
        <w:t xml:space="preserve"> </w:t>
      </w:r>
      <w:r>
        <w:t>all’esercizio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pubblici</w:t>
      </w:r>
      <w:r>
        <w:rPr>
          <w:rFonts w:ascii="Times New Roman" w:hAnsi="Times New Roman"/>
        </w:rPr>
        <w:t xml:space="preserve"> </w:t>
      </w:r>
      <w:r>
        <w:t>poteri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dell’Ente,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principi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2016/679.</w:t>
      </w:r>
    </w:p>
    <w:p w:rsidR="0046445D" w:rsidRDefault="00D07D29">
      <w:pPr>
        <w:pStyle w:val="Corpotesto"/>
        <w:ind w:left="412" w:right="427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improntato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principi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liceità,</w:t>
      </w:r>
      <w:r>
        <w:rPr>
          <w:rFonts w:ascii="Times New Roman" w:hAnsi="Times New Roman"/>
        </w:rPr>
        <w:t xml:space="preserve"> </w:t>
      </w:r>
      <w:r>
        <w:t>correttezza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trasparenza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conformità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principio</w:t>
      </w:r>
      <w:r>
        <w:rPr>
          <w:rFonts w:ascii="Times New Roman" w:hAnsi="Times New Roman"/>
        </w:rPr>
        <w:t xml:space="preserve"> </w:t>
      </w:r>
      <w:r>
        <w:t>c.d.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“minimizzazione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dati”,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richiesti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adeguati,</w:t>
      </w:r>
      <w:r>
        <w:rPr>
          <w:rFonts w:ascii="Times New Roman" w:hAnsi="Times New Roman"/>
        </w:rPr>
        <w:t xml:space="preserve"> </w:t>
      </w:r>
      <w:r>
        <w:t>pertinenti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limitati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trattati.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particolare,</w:t>
      </w:r>
      <w:r>
        <w:rPr>
          <w:rFonts w:ascii="Times New Roman" w:hAnsi="Times New Roman"/>
        </w:rPr>
        <w:t xml:space="preserve"> </w:t>
      </w:r>
      <w:r>
        <w:t>verranno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l'esecuzione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compiti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interesse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</w:rPr>
        <w:t xml:space="preserve"> </w:t>
      </w:r>
      <w:r>
        <w:t>o,</w:t>
      </w:r>
      <w:r>
        <w:rPr>
          <w:rFonts w:ascii="Times New Roman" w:hAnsi="Times New Roman"/>
        </w:rPr>
        <w:t xml:space="preserve"> </w:t>
      </w:r>
      <w:r>
        <w:t>comunque,</w:t>
      </w:r>
      <w:r>
        <w:rPr>
          <w:rFonts w:ascii="Times New Roman" w:hAnsi="Times New Roman"/>
        </w:rPr>
        <w:t xml:space="preserve"> </w:t>
      </w:r>
      <w:r>
        <w:t>connessi</w:t>
      </w:r>
      <w:r>
        <w:rPr>
          <w:rFonts w:ascii="Times New Roman" w:hAnsi="Times New Roman"/>
        </w:rPr>
        <w:t xml:space="preserve"> </w:t>
      </w:r>
      <w:r>
        <w:t>all'esercizio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  <w:spacing w:val="-4"/>
        </w:rPr>
        <w:t xml:space="preserve"> </w:t>
      </w:r>
      <w:r>
        <w:t>pubblici</w:t>
      </w:r>
      <w:r>
        <w:rPr>
          <w:rFonts w:ascii="Times New Roman" w:hAnsi="Times New Roman"/>
          <w:spacing w:val="-4"/>
        </w:rPr>
        <w:t xml:space="preserve"> </w:t>
      </w:r>
      <w:r>
        <w:t>poteri,</w:t>
      </w:r>
      <w:r>
        <w:rPr>
          <w:rFonts w:ascii="Times New Roman" w:hAnsi="Times New Roman"/>
          <w:spacing w:val="-5"/>
        </w:rPr>
        <w:t xml:space="preserve"> </w:t>
      </w:r>
      <w:r>
        <w:t>ivi</w:t>
      </w:r>
      <w:r>
        <w:rPr>
          <w:rFonts w:ascii="Times New Roman" w:hAnsi="Times New Roman"/>
          <w:spacing w:val="-4"/>
        </w:rPr>
        <w:t xml:space="preserve"> </w:t>
      </w:r>
      <w:r>
        <w:t>incluse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finalità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archiviazione,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ricerca</w:t>
      </w:r>
      <w:r>
        <w:rPr>
          <w:rFonts w:ascii="Times New Roman" w:hAnsi="Times New Roman"/>
          <w:spacing w:val="-5"/>
        </w:rPr>
        <w:t xml:space="preserve"> </w:t>
      </w:r>
      <w:r>
        <w:t>storica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analisi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scopi</w:t>
      </w:r>
      <w:r>
        <w:rPr>
          <w:rFonts w:ascii="Times New Roman" w:hAnsi="Times New Roman"/>
          <w:spacing w:val="-6"/>
        </w:rPr>
        <w:t xml:space="preserve"> </w:t>
      </w:r>
      <w:r>
        <w:t>statistici</w:t>
      </w:r>
      <w:r>
        <w:rPr>
          <w:rFonts w:ascii="Times New Roman" w:hAnsi="Times New Roman"/>
          <w:spacing w:val="-4"/>
        </w:rPr>
        <w:t xml:space="preserve"> </w:t>
      </w:r>
      <w:r>
        <w:t>e,</w:t>
      </w:r>
      <w:r>
        <w:rPr>
          <w:rFonts w:ascii="Times New Roman" w:hAnsi="Times New Roman"/>
          <w:spacing w:val="-5"/>
        </w:rPr>
        <w:t xml:space="preserve"> </w:t>
      </w:r>
      <w:r>
        <w:t>comunque,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modo</w:t>
      </w:r>
      <w:r>
        <w:rPr>
          <w:rFonts w:ascii="Times New Roman" w:hAnsi="Times New Roman"/>
          <w:spacing w:val="-5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garantire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sicurezza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riservatezza</w:t>
      </w:r>
      <w:r>
        <w:rPr>
          <w:rFonts w:ascii="Times New Roman" w:hAnsi="Times New Roman"/>
          <w:spacing w:val="-4"/>
        </w:rPr>
        <w:t xml:space="preserve"> </w:t>
      </w:r>
      <w:r>
        <w:t>dei</w:t>
      </w:r>
      <w:r>
        <w:rPr>
          <w:rFonts w:ascii="Times New Roman" w:hAnsi="Times New Roman"/>
          <w:spacing w:val="-5"/>
        </w:rPr>
        <w:t xml:space="preserve"> </w:t>
      </w:r>
      <w:r>
        <w:t>dati.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particolare,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dati</w:t>
      </w:r>
      <w:r>
        <w:rPr>
          <w:rFonts w:ascii="Times New Roman" w:hAnsi="Times New Roman"/>
          <w:spacing w:val="-3"/>
        </w:rPr>
        <w:t xml:space="preserve"> </w:t>
      </w:r>
      <w:r>
        <w:t>sono</w:t>
      </w:r>
      <w:r>
        <w:rPr>
          <w:rFonts w:ascii="Times New Roman" w:hAnsi="Times New Roman"/>
          <w:spacing w:val="-4"/>
        </w:rPr>
        <w:t xml:space="preserve"> </w:t>
      </w:r>
      <w:r>
        <w:t>raccolti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registrati</w:t>
      </w:r>
      <w:r>
        <w:rPr>
          <w:rFonts w:ascii="Times New Roman" w:hAnsi="Times New Roman"/>
          <w:spacing w:val="-3"/>
        </w:rPr>
        <w:t xml:space="preserve"> </w:t>
      </w:r>
      <w:r>
        <w:t>unicamente</w:t>
      </w:r>
      <w:r>
        <w:rPr>
          <w:rFonts w:ascii="Times New Roman" w:hAnsi="Times New Roman"/>
          <w:spacing w:val="-5"/>
        </w:rPr>
        <w:t xml:space="preserve"> </w:t>
      </w:r>
      <w:r>
        <w:t>per</w:t>
      </w:r>
      <w:r>
        <w:rPr>
          <w:rFonts w:ascii="Times New Roman" w:hAnsi="Times New Roman"/>
          <w:spacing w:val="-5"/>
        </w:rPr>
        <w:t xml:space="preserve"> </w:t>
      </w:r>
      <w:r>
        <w:t>gli</w:t>
      </w:r>
      <w:r>
        <w:rPr>
          <w:rFonts w:ascii="Times New Roman" w:hAnsi="Times New Roman"/>
          <w:spacing w:val="-5"/>
        </w:rPr>
        <w:t xml:space="preserve"> </w:t>
      </w:r>
      <w:r>
        <w:t>scopi</w:t>
      </w:r>
      <w:r>
        <w:rPr>
          <w:rFonts w:ascii="Times New Roman" w:hAnsi="Times New Roman"/>
          <w:spacing w:val="-5"/>
        </w:rPr>
        <w:t xml:space="preserve"> </w:t>
      </w:r>
      <w:r>
        <w:t>sopraindicati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tutelate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dignità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riservatezza.</w:t>
      </w:r>
    </w:p>
    <w:p w:rsidR="0046445D" w:rsidRDefault="00D07D29">
      <w:pPr>
        <w:pStyle w:val="Corpotesto"/>
        <w:spacing w:before="119"/>
        <w:ind w:left="412" w:right="426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obbligatorio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mancato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consente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svolgere</w:t>
      </w:r>
      <w:r>
        <w:rPr>
          <w:rFonts w:ascii="Times New Roman" w:hAnsi="Times New Roman"/>
        </w:rPr>
        <w:t xml:space="preserve"> </w:t>
      </w:r>
      <w:r>
        <w:t>l’attività/servizio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richiesto.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tutto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necessario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conclusione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procedimento-processo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servizio-attività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e,</w:t>
      </w:r>
      <w:r>
        <w:rPr>
          <w:rFonts w:ascii="Times New Roman" w:hAnsi="Times New Roman"/>
        </w:rPr>
        <w:t xml:space="preserve"> </w:t>
      </w:r>
      <w:r>
        <w:t>successivamente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conclusione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procedimento-processo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cessazione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servizio-attività,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conservati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conformità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norme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conservazione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documentazione</w:t>
      </w:r>
      <w:r>
        <w:rPr>
          <w:rFonts w:ascii="Times New Roman" w:hAnsi="Times New Roman"/>
        </w:rPr>
        <w:t xml:space="preserve"> </w:t>
      </w:r>
      <w:r>
        <w:t>amministrativa.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esclusivamente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dai</w:t>
      </w:r>
      <w:r>
        <w:rPr>
          <w:rFonts w:ascii="Times New Roman" w:hAnsi="Times New Roman"/>
        </w:rPr>
        <w:t xml:space="preserve"> </w:t>
      </w:r>
      <w:r>
        <w:t>collaboratori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titolare.</w:t>
      </w:r>
    </w:p>
    <w:p w:rsidR="0046445D" w:rsidRDefault="00D07D29">
      <w:pPr>
        <w:pStyle w:val="Corpotesto"/>
        <w:spacing w:before="121"/>
        <w:ind w:left="412" w:right="428" w:hanging="1"/>
        <w:jc w:val="both"/>
      </w:pPr>
      <w:r>
        <w:t>I</w:t>
      </w:r>
      <w:r>
        <w:rPr>
          <w:rFonts w:ascii="Times New Roman"/>
        </w:rPr>
        <w:t xml:space="preserve"> </w:t>
      </w:r>
      <w:r>
        <w:t>dati</w:t>
      </w:r>
      <w:r>
        <w:rPr>
          <w:rFonts w:ascii="Times New Roman"/>
        </w:rPr>
        <w:t xml:space="preserve"> </w:t>
      </w:r>
      <w:r>
        <w:t>raccolti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presente</w:t>
      </w:r>
      <w:r>
        <w:rPr>
          <w:rFonts w:ascii="Times New Roman"/>
        </w:rPr>
        <w:t xml:space="preserve"> </w:t>
      </w:r>
      <w:r>
        <w:t>domanda</w:t>
      </w:r>
      <w:r>
        <w:rPr>
          <w:rFonts w:ascii="Times New Roman"/>
        </w:rPr>
        <w:t xml:space="preserve"> </w:t>
      </w:r>
      <w:r>
        <w:t>potranno</w:t>
      </w:r>
      <w:r>
        <w:rPr>
          <w:rFonts w:ascii="Times New Roman"/>
        </w:rPr>
        <w:t xml:space="preserve"> </w:t>
      </w:r>
      <w:r>
        <w:t>essere</w:t>
      </w:r>
      <w:r>
        <w:rPr>
          <w:rFonts w:ascii="Times New Roman"/>
        </w:rPr>
        <w:t xml:space="preserve"> </w:t>
      </w:r>
      <w:r>
        <w:t>comunicati,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previsto</w:t>
      </w:r>
      <w:r>
        <w:rPr>
          <w:rFonts w:ascii="Times New Roman"/>
        </w:rPr>
        <w:t xml:space="preserve"> </w:t>
      </w:r>
      <w:r>
        <w:t>da</w:t>
      </w:r>
      <w:r>
        <w:rPr>
          <w:rFonts w:ascii="Times New Roman"/>
        </w:rPr>
        <w:t xml:space="preserve"> </w:t>
      </w:r>
      <w:r>
        <w:t>norma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legge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regolamento,</w:t>
      </w:r>
      <w:r>
        <w:rPr>
          <w:rFonts w:ascii="Times New Roman"/>
        </w:rPr>
        <w:t xml:space="preserve"> </w:t>
      </w:r>
      <w:r>
        <w:t>ad</w:t>
      </w:r>
      <w:r>
        <w:rPr>
          <w:rFonts w:ascii="Times New Roman"/>
        </w:rPr>
        <w:t xml:space="preserve"> </w:t>
      </w:r>
      <w:r>
        <w:t>altri</w:t>
      </w:r>
      <w:r>
        <w:rPr>
          <w:rFonts w:ascii="Times New Roman"/>
        </w:rPr>
        <w:t xml:space="preserve"> </w:t>
      </w:r>
      <w:r>
        <w:t>soggetti</w:t>
      </w:r>
      <w:r>
        <w:rPr>
          <w:rFonts w:ascii="Times New Roman"/>
        </w:rPr>
        <w:t xml:space="preserve"> </w:t>
      </w:r>
      <w:r>
        <w:t>pubblici</w:t>
      </w:r>
      <w:r>
        <w:rPr>
          <w:rFonts w:ascii="Times New Roman"/>
        </w:rPr>
        <w:t xml:space="preserve"> </w:t>
      </w:r>
      <w:r>
        <w:t>espressamente</w:t>
      </w:r>
      <w:r>
        <w:rPr>
          <w:rFonts w:ascii="Times New Roman"/>
        </w:rPr>
        <w:t xml:space="preserve"> </w:t>
      </w:r>
      <w:r>
        <w:t>individuati</w:t>
      </w:r>
      <w:r>
        <w:rPr>
          <w:rFonts w:ascii="Times New Roman"/>
        </w:rPr>
        <w:t xml:space="preserve"> </w:t>
      </w:r>
      <w:r>
        <w:t>e/o</w:t>
      </w:r>
      <w:r>
        <w:rPr>
          <w:rFonts w:ascii="Times New Roman"/>
        </w:rPr>
        <w:t xml:space="preserve"> </w:t>
      </w:r>
      <w:r>
        <w:t>diffusi,</w:t>
      </w:r>
      <w:r>
        <w:rPr>
          <w:rFonts w:ascii="Times New Roman"/>
        </w:rPr>
        <w:t xml:space="preserve"> </w:t>
      </w:r>
      <w:r>
        <w:t>laddove</w:t>
      </w:r>
      <w:r>
        <w:rPr>
          <w:rFonts w:ascii="Times New Roman"/>
        </w:rPr>
        <w:t xml:space="preserve"> </w:t>
      </w:r>
      <w:r>
        <w:t>obbligatorio,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dare</w:t>
      </w:r>
      <w:r>
        <w:rPr>
          <w:rFonts w:ascii="Times New Roman"/>
        </w:rPr>
        <w:t xml:space="preserve"> </w:t>
      </w:r>
      <w:r>
        <w:t>adempimento</w:t>
      </w:r>
      <w:r>
        <w:rPr>
          <w:rFonts w:ascii="Times New Roman"/>
        </w:rPr>
        <w:t xml:space="preserve"> </w:t>
      </w:r>
      <w:r>
        <w:t>ad</w:t>
      </w:r>
      <w:r>
        <w:rPr>
          <w:rFonts w:ascii="Times New Roman"/>
        </w:rPr>
        <w:t xml:space="preserve"> </w:t>
      </w:r>
      <w:r>
        <w:t>obblighi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legge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regolamento.</w:t>
      </w:r>
      <w:r>
        <w:rPr>
          <w:rFonts w:ascii="Times New Roman"/>
          <w:spacing w:val="-2"/>
        </w:rPr>
        <w:t xml:space="preserve"> </w:t>
      </w:r>
      <w:r>
        <w:t>Gli</w:t>
      </w:r>
      <w:r>
        <w:rPr>
          <w:rFonts w:ascii="Times New Roman"/>
          <w:spacing w:val="-2"/>
        </w:rPr>
        <w:t xml:space="preserve"> </w:t>
      </w:r>
      <w:r>
        <w:t>stessi</w:t>
      </w:r>
      <w:r>
        <w:rPr>
          <w:rFonts w:ascii="Times New Roman"/>
        </w:rPr>
        <w:t xml:space="preserve"> </w:t>
      </w:r>
      <w:r>
        <w:t>dati</w:t>
      </w:r>
      <w:r>
        <w:rPr>
          <w:rFonts w:ascii="Times New Roman"/>
        </w:rPr>
        <w:t xml:space="preserve"> </w:t>
      </w:r>
      <w:r>
        <w:t>potranno</w:t>
      </w:r>
      <w:r>
        <w:rPr>
          <w:rFonts w:ascii="Times New Roman"/>
          <w:spacing w:val="-1"/>
        </w:rPr>
        <w:t xml:space="preserve"> </w:t>
      </w:r>
      <w:r>
        <w:t>formare</w:t>
      </w:r>
      <w:r>
        <w:rPr>
          <w:rFonts w:ascii="Times New Roman"/>
          <w:spacing w:val="-3"/>
        </w:rPr>
        <w:t xml:space="preserve"> </w:t>
      </w:r>
      <w:r>
        <w:t>oggetto</w:t>
      </w:r>
      <w:r>
        <w:rPr>
          <w:rFonts w:ascii="Times New Roman"/>
          <w:spacing w:val="-1"/>
        </w:rPr>
        <w:t xml:space="preserve"> </w:t>
      </w:r>
      <w:r>
        <w:t>di</w:t>
      </w:r>
      <w:r>
        <w:rPr>
          <w:rFonts w:ascii="Times New Roman"/>
          <w:spacing w:val="-2"/>
        </w:rPr>
        <w:t xml:space="preserve"> </w:t>
      </w:r>
      <w:r>
        <w:t>istanza</w:t>
      </w:r>
      <w:r>
        <w:rPr>
          <w:rFonts w:ascii="Times New Roman"/>
          <w:spacing w:val="-2"/>
        </w:rPr>
        <w:t xml:space="preserve"> </w:t>
      </w:r>
      <w:r>
        <w:t>di</w:t>
      </w:r>
      <w:r>
        <w:rPr>
          <w:rFonts w:ascii="Times New Roman"/>
          <w:spacing w:val="-2"/>
        </w:rPr>
        <w:t xml:space="preserve"> </w:t>
      </w:r>
      <w:r>
        <w:t>accesso</w:t>
      </w:r>
      <w:r>
        <w:rPr>
          <w:rFonts w:ascii="Times New Roman"/>
          <w:spacing w:val="-1"/>
        </w:rPr>
        <w:t xml:space="preserve"> </w:t>
      </w:r>
      <w:r>
        <w:t>documentale</w:t>
      </w:r>
      <w:r>
        <w:rPr>
          <w:rFonts w:ascii="Times New Roman"/>
          <w:spacing w:val="-3"/>
        </w:rPr>
        <w:t xml:space="preserve"> </w:t>
      </w:r>
      <w:r>
        <w:t>ai</w:t>
      </w:r>
      <w:r>
        <w:rPr>
          <w:rFonts w:ascii="Times New Roman"/>
        </w:rPr>
        <w:t xml:space="preserve"> </w:t>
      </w:r>
      <w:r>
        <w:t>sensi</w:t>
      </w:r>
      <w:r>
        <w:rPr>
          <w:rFonts w:ascii="Times New Roman"/>
          <w:spacing w:val="-2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nei</w:t>
      </w:r>
      <w:r>
        <w:rPr>
          <w:rFonts w:ascii="Times New Roman"/>
          <w:spacing w:val="-2"/>
        </w:rPr>
        <w:t xml:space="preserve"> </w:t>
      </w:r>
      <w:r>
        <w:t>limiti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  <w:spacing w:val="-2"/>
        </w:rPr>
        <w:t xml:space="preserve"> </w:t>
      </w:r>
      <w:r>
        <w:t>cui</w:t>
      </w:r>
      <w:r>
        <w:rPr>
          <w:rFonts w:ascii="Times New Roman"/>
          <w:spacing w:val="-2"/>
        </w:rPr>
        <w:t xml:space="preserve"> </w:t>
      </w:r>
      <w:r>
        <w:t>agli</w:t>
      </w:r>
      <w:r>
        <w:rPr>
          <w:rFonts w:ascii="Times New Roman"/>
          <w:spacing w:val="-2"/>
        </w:rPr>
        <w:t xml:space="preserve"> </w:t>
      </w:r>
      <w:r>
        <w:t>artt.</w:t>
      </w:r>
      <w:r>
        <w:rPr>
          <w:rFonts w:ascii="Times New Roman"/>
          <w:spacing w:val="-2"/>
        </w:rPr>
        <w:t xml:space="preserve"> </w:t>
      </w:r>
      <w:r>
        <w:t>22</w:t>
      </w:r>
      <w:r>
        <w:rPr>
          <w:rFonts w:ascii="Times New Roman"/>
          <w:spacing w:val="-2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ss.</w:t>
      </w:r>
    </w:p>
    <w:p w:rsidR="0046445D" w:rsidRDefault="00D07D29">
      <w:pPr>
        <w:pStyle w:val="Corpotesto"/>
        <w:spacing w:before="1"/>
        <w:ind w:left="412" w:right="424"/>
        <w:jc w:val="both"/>
      </w:pPr>
      <w:r>
        <w:t>L.</w:t>
      </w:r>
      <w:r>
        <w:rPr>
          <w:rFonts w:ascii="Times New Roman" w:hAnsi="Times New Roman"/>
        </w:rPr>
        <w:t xml:space="preserve"> </w:t>
      </w:r>
      <w:r>
        <w:t>241/90,</w:t>
      </w:r>
      <w:r>
        <w:rPr>
          <w:rFonts w:ascii="Times New Roman" w:hAnsi="Times New Roman"/>
          <w:spacing w:val="-2"/>
        </w:rPr>
        <w:t xml:space="preserve"> </w:t>
      </w:r>
      <w:r>
        <w:t>ovvero</w:t>
      </w:r>
      <w:r>
        <w:rPr>
          <w:rFonts w:ascii="Times New Roman" w:hAnsi="Times New Roman"/>
          <w:spacing w:val="-2"/>
        </w:rPr>
        <w:t xml:space="preserve"> </w:t>
      </w:r>
      <w:r>
        <w:t>potranno</w:t>
      </w:r>
      <w:r>
        <w:rPr>
          <w:rFonts w:ascii="Times New Roman" w:hAnsi="Times New Roman"/>
        </w:rPr>
        <w:t xml:space="preserve"> </w:t>
      </w:r>
      <w:r>
        <w:t>formare</w:t>
      </w:r>
      <w:r>
        <w:rPr>
          <w:rFonts w:ascii="Times New Roman" w:hAnsi="Times New Roman"/>
          <w:spacing w:val="-1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accesso</w:t>
      </w:r>
      <w:r>
        <w:rPr>
          <w:rFonts w:ascii="Times New Roman" w:hAnsi="Times New Roman"/>
        </w:rPr>
        <w:t xml:space="preserve"> </w:t>
      </w:r>
      <w:r>
        <w:t>civico</w:t>
      </w:r>
      <w:r>
        <w:rPr>
          <w:rFonts w:ascii="Times New Roman" w:hAnsi="Times New Roman"/>
        </w:rPr>
        <w:t xml:space="preserve"> </w:t>
      </w:r>
      <w:r>
        <w:t>“generalizzato”,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  <w:spacing w:val="-1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5,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2,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bis,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33/2013.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fuori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queste</w:t>
      </w:r>
      <w:r>
        <w:rPr>
          <w:rFonts w:ascii="Times New Roman" w:hAnsi="Times New Roman"/>
        </w:rPr>
        <w:t xml:space="preserve"> </w:t>
      </w:r>
      <w:r>
        <w:t>ipotesi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comunicati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né</w:t>
      </w:r>
      <w:r>
        <w:rPr>
          <w:rFonts w:ascii="Times New Roman" w:hAnsi="Times New Roman"/>
        </w:rPr>
        <w:t xml:space="preserve"> </w:t>
      </w:r>
      <w:r>
        <w:t>diffusi,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casi</w:t>
      </w:r>
      <w:r>
        <w:rPr>
          <w:rFonts w:ascii="Times New Roman" w:hAnsi="Times New Roman"/>
        </w:rPr>
        <w:t xml:space="preserve"> </w:t>
      </w:r>
      <w:r>
        <w:t>specificamente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nazionale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dell'Unione</w:t>
      </w:r>
      <w:r>
        <w:rPr>
          <w:rFonts w:ascii="Times New Roman" w:hAnsi="Times New Roman"/>
        </w:rPr>
        <w:t xml:space="preserve"> </w:t>
      </w:r>
      <w:r>
        <w:t>europea.</w:t>
      </w:r>
    </w:p>
    <w:p w:rsidR="0046445D" w:rsidRDefault="00D07D29">
      <w:pPr>
        <w:pStyle w:val="Corpotesto"/>
        <w:spacing w:before="118"/>
        <w:ind w:left="412" w:right="426"/>
        <w:jc w:val="both"/>
      </w:pP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qualità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interessato,</w:t>
      </w:r>
      <w:r>
        <w:rPr>
          <w:rFonts w:ascii="Times New Roman" w:hAnsi="Times New Roman"/>
          <w:spacing w:val="-4"/>
        </w:rPr>
        <w:t xml:space="preserve"> </w:t>
      </w:r>
      <w:r>
        <w:t>Lei</w:t>
      </w:r>
      <w:r>
        <w:rPr>
          <w:rFonts w:ascii="Times New Roman" w:hAnsi="Times New Roman"/>
          <w:spacing w:val="-2"/>
        </w:rPr>
        <w:t xml:space="preserve"> </w:t>
      </w:r>
      <w:r>
        <w:t>ha</w:t>
      </w:r>
      <w:r>
        <w:rPr>
          <w:rFonts w:ascii="Times New Roman" w:hAnsi="Times New Roman"/>
          <w:spacing w:val="-4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chiedere</w:t>
      </w:r>
      <w:r>
        <w:rPr>
          <w:rFonts w:ascii="Times New Roman" w:hAnsi="Times New Roman"/>
          <w:spacing w:val="-5"/>
        </w:rPr>
        <w:t xml:space="preserve"> </w:t>
      </w:r>
      <w:r>
        <w:t>al</w:t>
      </w:r>
      <w:r>
        <w:rPr>
          <w:rFonts w:ascii="Times New Roman" w:hAnsi="Times New Roman"/>
          <w:spacing w:val="-2"/>
        </w:rPr>
        <w:t xml:space="preserve"> </w:t>
      </w:r>
      <w:r>
        <w:t>titolare</w:t>
      </w:r>
      <w:r>
        <w:rPr>
          <w:rFonts w:ascii="Times New Roman" w:hAnsi="Times New Roman"/>
          <w:spacing w:val="-3"/>
        </w:rPr>
        <w:t xml:space="preserve"> </w:t>
      </w:r>
      <w:r>
        <w:t>l'accesso</w:t>
      </w:r>
      <w:r>
        <w:rPr>
          <w:rFonts w:ascii="Times New Roman" w:hAnsi="Times New Roman"/>
          <w:spacing w:val="-3"/>
        </w:rPr>
        <w:t xml:space="preserve"> </w:t>
      </w:r>
      <w:r>
        <w:t>ai</w:t>
      </w:r>
      <w:r>
        <w:rPr>
          <w:rFonts w:ascii="Times New Roman" w:hAnsi="Times New Roman"/>
          <w:spacing w:val="-2"/>
        </w:rPr>
        <w:t xml:space="preserve"> </w:t>
      </w:r>
      <w:r>
        <w:t>dati</w:t>
      </w:r>
      <w:r>
        <w:rPr>
          <w:rFonts w:ascii="Times New Roman" w:hAnsi="Times New Roman"/>
          <w:spacing w:val="-2"/>
        </w:rPr>
        <w:t xml:space="preserve"> </w:t>
      </w:r>
      <w:r>
        <w:t>personali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rettifica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cancellazione</w:t>
      </w:r>
      <w:r>
        <w:rPr>
          <w:rFonts w:ascii="Times New Roman" w:hAnsi="Times New Roman"/>
          <w:spacing w:val="-3"/>
        </w:rPr>
        <w:t xml:space="preserve"> </w:t>
      </w:r>
      <w:r>
        <w:t>degli</w:t>
      </w:r>
      <w:r>
        <w:rPr>
          <w:rFonts w:ascii="Times New Roman" w:hAnsi="Times New Roman"/>
          <w:spacing w:val="-2"/>
        </w:rPr>
        <w:t xml:space="preserve"> </w:t>
      </w:r>
      <w:r>
        <w:t>stessi</w:t>
      </w:r>
      <w:r>
        <w:rPr>
          <w:rFonts w:ascii="Times New Roman" w:hAnsi="Times New Roman"/>
          <w:spacing w:val="-5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limitazione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opporsi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medesimo</w:t>
      </w:r>
      <w:r>
        <w:rPr>
          <w:rFonts w:ascii="Times New Roman" w:hAnsi="Times New Roman"/>
        </w:rPr>
        <w:t xml:space="preserve"> </w:t>
      </w:r>
      <w:r>
        <w:t>(artt.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RGPD)</w:t>
      </w:r>
      <w:r>
        <w:rPr>
          <w:rFonts w:ascii="Times New Roman" w:hAnsi="Times New Roman"/>
        </w:rPr>
        <w:t xml:space="preserve"> </w:t>
      </w:r>
      <w:r>
        <w:t>e,</w:t>
      </w:r>
      <w:r>
        <w:rPr>
          <w:rFonts w:ascii="Times New Roman" w:hAnsi="Times New Roman"/>
        </w:rPr>
        <w:t xml:space="preserve"> </w:t>
      </w:r>
      <w:r>
        <w:t>infine,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proporre</w:t>
      </w:r>
      <w:r>
        <w:rPr>
          <w:rFonts w:ascii="Times New Roman" w:hAnsi="Times New Roman"/>
        </w:rPr>
        <w:t xml:space="preserve"> </w:t>
      </w:r>
      <w:r>
        <w:t>reclamo</w:t>
      </w:r>
      <w:r>
        <w:rPr>
          <w:rFonts w:ascii="Times New Roman" w:hAnsi="Times New Roman"/>
        </w:rPr>
        <w:t xml:space="preserve"> </w:t>
      </w:r>
      <w:r>
        <w:t>all’Autorità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controllo</w:t>
      </w:r>
      <w:r>
        <w:rPr>
          <w:rFonts w:ascii="Times New Roman" w:hAnsi="Times New Roman"/>
        </w:rPr>
        <w:t xml:space="preserve"> </w:t>
      </w:r>
      <w:r>
        <w:t>(Garante)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procedure</w:t>
      </w:r>
      <w:r>
        <w:rPr>
          <w:rFonts w:ascii="Times New Roman" w:hAnsi="Times New Roman"/>
        </w:rPr>
        <w:t xml:space="preserve"> </w:t>
      </w:r>
      <w:r>
        <w:t>previste.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sottoposto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decisione</w:t>
      </w:r>
      <w:r>
        <w:rPr>
          <w:rFonts w:ascii="Times New Roman" w:hAnsi="Times New Roman"/>
        </w:rPr>
        <w:t xml:space="preserve"> </w:t>
      </w:r>
      <w:r>
        <w:t>basata</w:t>
      </w:r>
      <w:r>
        <w:rPr>
          <w:rFonts w:ascii="Times New Roman" w:hAnsi="Times New Roman"/>
        </w:rPr>
        <w:t xml:space="preserve"> </w:t>
      </w:r>
      <w:r>
        <w:t>unicamente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automatizzato,</w:t>
      </w:r>
      <w:r>
        <w:rPr>
          <w:rFonts w:ascii="Times New Roman" w:hAnsi="Times New Roman"/>
        </w:rPr>
        <w:t xml:space="preserve"> </w:t>
      </w:r>
      <w:r>
        <w:t>compresa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proofErr w:type="spellStart"/>
      <w:r>
        <w:t>profilazione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produca</w:t>
      </w:r>
      <w:r>
        <w:rPr>
          <w:rFonts w:ascii="Times New Roman" w:hAnsi="Times New Roman"/>
        </w:rPr>
        <w:t xml:space="preserve"> </w:t>
      </w:r>
      <w:r>
        <w:t>effetti</w:t>
      </w:r>
      <w:r>
        <w:rPr>
          <w:rFonts w:ascii="Times New Roman" w:hAnsi="Times New Roman"/>
        </w:rPr>
        <w:t xml:space="preserve"> </w:t>
      </w:r>
      <w:r>
        <w:t>giuridici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riguardano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incida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modo</w:t>
      </w:r>
      <w:r>
        <w:rPr>
          <w:rFonts w:ascii="Times New Roman" w:hAnsi="Times New Roman"/>
        </w:rPr>
        <w:t xml:space="preserve"> </w:t>
      </w:r>
      <w:r>
        <w:t>analogo</w:t>
      </w:r>
      <w:r>
        <w:rPr>
          <w:rFonts w:ascii="Times New Roman" w:hAnsi="Times New Roman"/>
        </w:rPr>
        <w:t xml:space="preserve"> </w:t>
      </w:r>
      <w:r>
        <w:t>significativamente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persona,</w:t>
      </w:r>
      <w:r>
        <w:rPr>
          <w:rFonts w:ascii="Times New Roman" w:hAnsi="Times New Roman"/>
        </w:rPr>
        <w:t xml:space="preserve"> </w:t>
      </w:r>
      <w:r>
        <w:t>salvi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casi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RGPD.</w:t>
      </w:r>
    </w:p>
    <w:p w:rsidR="0046445D" w:rsidRDefault="00D07D29">
      <w:pPr>
        <w:spacing w:before="115"/>
        <w:ind w:left="412" w:right="36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Comune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Isili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nominato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Responsabile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Protezione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(DPO)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può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contattato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all’indirizzo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di posta elettronica: </w:t>
      </w:r>
      <w:hyperlink r:id="rId7">
        <w:r>
          <w:rPr>
            <w:rFonts w:ascii="Times New Roman" w:hAnsi="Times New Roman"/>
            <w:color w:val="0000FF"/>
            <w:sz w:val="20"/>
            <w:u w:val="single" w:color="0000FF"/>
          </w:rPr>
          <w:t>dpo@comune.isili.ca.it</w:t>
        </w:r>
        <w:r>
          <w:rPr>
            <w:rFonts w:ascii="Times New Roman" w:hAnsi="Times New Roman"/>
            <w:sz w:val="20"/>
          </w:rPr>
          <w:t>.</w:t>
        </w:r>
      </w:hyperlink>
    </w:p>
    <w:p w:rsidR="0046445D" w:rsidRDefault="0046445D">
      <w:pPr>
        <w:pStyle w:val="Corpotesto"/>
        <w:spacing w:before="27"/>
        <w:rPr>
          <w:rFonts w:ascii="Times New Roman"/>
        </w:rPr>
      </w:pPr>
    </w:p>
    <w:p w:rsidR="0046445D" w:rsidRDefault="00D07D29">
      <w:pPr>
        <w:pStyle w:val="Corpotesto"/>
        <w:ind w:left="412"/>
      </w:pPr>
      <w:r>
        <w:t>Ottenute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queste</w:t>
      </w:r>
      <w:r>
        <w:rPr>
          <w:rFonts w:ascii="Times New Roman" w:hAnsi="Times New Roman"/>
        </w:rPr>
        <w:t xml:space="preserve"> </w:t>
      </w:r>
      <w:r>
        <w:t>informazioni,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compreso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chi</w:t>
      </w:r>
      <w:r>
        <w:rPr>
          <w:rFonts w:ascii="Times New Roman" w:hAnsi="Times New Roman"/>
        </w:rPr>
        <w:t xml:space="preserve"> </w:t>
      </w:r>
      <w:r>
        <w:t>verranno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modalità,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esprime</w:t>
      </w:r>
      <w:r>
        <w:rPr>
          <w:rFonts w:ascii="Times New Roman" w:hAnsi="Times New Roman"/>
          <w:spacing w:val="40"/>
        </w:rPr>
        <w:t xml:space="preserve"> </w:t>
      </w:r>
      <w:r>
        <w:t>consapevolmente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libero</w:t>
      </w:r>
    </w:p>
    <w:p w:rsidR="0046445D" w:rsidRDefault="00D07D29">
      <w:pPr>
        <w:spacing w:before="122"/>
        <w:ind w:right="17"/>
        <w:jc w:val="center"/>
        <w:rPr>
          <w:b/>
          <w:sz w:val="18"/>
        </w:rPr>
      </w:pPr>
      <w:r>
        <w:rPr>
          <w:b/>
          <w:spacing w:val="-2"/>
          <w:sz w:val="18"/>
        </w:rPr>
        <w:t>CONSENSO</w:t>
      </w:r>
    </w:p>
    <w:p w:rsidR="0046445D" w:rsidRDefault="0046445D">
      <w:pPr>
        <w:pStyle w:val="Corpotesto"/>
        <w:spacing w:before="19"/>
        <w:rPr>
          <w:b/>
        </w:rPr>
      </w:pPr>
    </w:p>
    <w:p w:rsidR="0046445D" w:rsidRDefault="00D07D29">
      <w:pPr>
        <w:pStyle w:val="Corpotesto"/>
        <w:ind w:left="412" w:right="427"/>
        <w:jc w:val="both"/>
      </w:pPr>
      <w:proofErr w:type="gramStart"/>
      <w:r>
        <w:t>al</w:t>
      </w:r>
      <w:proofErr w:type="gramEnd"/>
      <w:r>
        <w:rPr>
          <w:rFonts w:ascii="Times New Roman" w:hAnsi="Times New Roman"/>
        </w:rPr>
        <w:t xml:space="preserve"> </w:t>
      </w:r>
      <w:r>
        <w:t>trattamento,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contitolare,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indicati,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poter</w:t>
      </w:r>
      <w:r>
        <w:rPr>
          <w:rFonts w:ascii="Times New Roman" w:hAnsi="Times New Roman"/>
        </w:rPr>
        <w:t xml:space="preserve"> </w:t>
      </w:r>
      <w:r>
        <w:t>richiedere</w:t>
      </w:r>
      <w:r>
        <w:rPr>
          <w:rFonts w:ascii="Times New Roman" w:hAnsi="Times New Roman"/>
        </w:rPr>
        <w:t xml:space="preserve"> </w:t>
      </w:r>
      <w:r>
        <w:t>l’accreditamento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l’erogazione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socio-assistenziali</w:t>
      </w:r>
      <w:r>
        <w:rPr>
          <w:rFonts w:ascii="Times New Roman" w:hAnsi="Times New Roman"/>
        </w:rPr>
        <w:t xml:space="preserve"> </w:t>
      </w:r>
      <w:r>
        <w:t>nell’ambito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Home</w:t>
      </w:r>
      <w:r>
        <w:rPr>
          <w:rFonts w:ascii="Times New Roman" w:hAnsi="Times New Roman"/>
        </w:rPr>
        <w:t xml:space="preserve"> </w:t>
      </w:r>
      <w:r>
        <w:t>Care</w:t>
      </w:r>
      <w:r>
        <w:rPr>
          <w:rFonts w:ascii="Times New Roman" w:hAnsi="Times New Roman"/>
        </w:rPr>
        <w:t xml:space="preserve"> </w:t>
      </w:r>
      <w:r>
        <w:t>Premium</w:t>
      </w:r>
      <w:r>
        <w:rPr>
          <w:rFonts w:ascii="Times New Roman" w:hAnsi="Times New Roman"/>
        </w:rPr>
        <w:t xml:space="preserve"> </w:t>
      </w:r>
      <w:r>
        <w:t>2022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PLUS</w:t>
      </w:r>
      <w:r>
        <w:rPr>
          <w:rFonts w:ascii="Times New Roman" w:hAnsi="Times New Roman"/>
        </w:rPr>
        <w:t xml:space="preserve"> </w:t>
      </w:r>
      <w:proofErr w:type="spellStart"/>
      <w:r>
        <w:t>Sarcidano</w:t>
      </w:r>
      <w:proofErr w:type="spellEnd"/>
      <w:r>
        <w:rPr>
          <w:rFonts w:ascii="Times New Roman" w:hAnsi="Times New Roman"/>
        </w:rPr>
        <w:t xml:space="preserve"> </w:t>
      </w:r>
      <w:r>
        <w:t>Barbagia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Seulo.</w:t>
      </w:r>
    </w:p>
    <w:p w:rsidR="0046445D" w:rsidRDefault="0046445D">
      <w:pPr>
        <w:pStyle w:val="Corpotesto"/>
      </w:pPr>
    </w:p>
    <w:p w:rsidR="0046445D" w:rsidRDefault="0046445D">
      <w:pPr>
        <w:pStyle w:val="Corpotesto"/>
        <w:spacing w:before="20"/>
      </w:pPr>
    </w:p>
    <w:p w:rsidR="0046445D" w:rsidRDefault="00D07D29">
      <w:pPr>
        <w:pStyle w:val="Corpotesto"/>
        <w:tabs>
          <w:tab w:val="left" w:pos="2558"/>
          <w:tab w:val="left" w:pos="4470"/>
        </w:tabs>
        <w:ind w:left="126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proofErr w:type="gramStart"/>
      <w:r>
        <w:t>lì</w:t>
      </w:r>
      <w:proofErr w:type="gramEnd"/>
      <w: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6445D" w:rsidRDefault="00D07D29">
      <w:pPr>
        <w:pStyle w:val="Corpotesto"/>
        <w:spacing w:before="121"/>
        <w:ind w:left="7238" w:right="1288" w:hanging="291"/>
      </w:pPr>
      <w:r>
        <w:t>Firma</w:t>
      </w:r>
      <w:r>
        <w:rPr>
          <w:rFonts w:ascii="Times New Roman" w:hAnsi="Times New Roman"/>
          <w:spacing w:val="-12"/>
        </w:rPr>
        <w:t xml:space="preserve"> </w:t>
      </w:r>
      <w:r>
        <w:t>leggibile</w:t>
      </w:r>
      <w:r>
        <w:rPr>
          <w:rFonts w:ascii="Times New Roman" w:hAnsi="Times New Roman"/>
          <w:spacing w:val="-11"/>
        </w:rPr>
        <w:t xml:space="preserve"> </w:t>
      </w:r>
      <w:r>
        <w:t>dell’interessato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</w:p>
    <w:p w:rsidR="0046445D" w:rsidRDefault="00D07D29">
      <w:pPr>
        <w:pStyle w:val="Corpotesto"/>
        <w:spacing w:before="16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4500289</wp:posOffset>
                </wp:positionH>
                <wp:positionV relativeFrom="paragraph">
                  <wp:posOffset>277584</wp:posOffset>
                </wp:positionV>
                <wp:extent cx="19926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2630">
                              <a:moveTo>
                                <a:pt x="0" y="0"/>
                              </a:moveTo>
                              <a:lnTo>
                                <a:pt x="1992372" y="0"/>
                              </a:lnTo>
                            </a:path>
                          </a:pathLst>
                        </a:custGeom>
                        <a:ln w="74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832D9" id="Graphic 12" o:spid="_x0000_s1026" style="position:absolute;margin-left:354.35pt;margin-top:21.85pt;width:15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V/JgIAAIEEAAAOAAAAZHJzL2Uyb0RvYy54bWysVMFu2zAMvQ/YPwi6L07SoWmNOMXQoMWA&#10;oivQFDsrshwLkyWNVGLn70fJdpJ2t2E+CJT4RPLxUV7edY1hBwWonS34bDLlTFnpSm13BX/bPHy5&#10;4QyDsKUwzqqCHxXyu9XnT8vW52ruamdKBYyCWMxbX/A6BJ9nGcpaNQInzitLzspBIwJtYZeVIFqK&#10;3phsPp1eZ62D0oOTCpFO172Tr1L8qlIy/KgqVIGZglNtIa2Q1m1cs9VS5DsQvtZyKEP8QxWN0JaS&#10;nkKtRRBsD/qvUI2W4NBVYSJdk7mq0lIlDsRmNv3A5rUWXiUu1Bz0pzbh/wsrnw8vwHRJ2s05s6Ih&#10;jR6HdtAJtaf1mBPq1b9AJIj+yclfSI7snSducMB0FTQRS/RYl3p9PPVadYFJOpzd3s6vr0gSSb7Z&#10;fJGkyEQ+3pV7DI/KpTji8IShV6ocLVGPluzsaALpHZU2SenAGSkNnJHS215pL0K8F4uLJmvPhcSz&#10;xh3UxiVv+FA5lXb2GnuJilSuFtS+kSVhewQZMQ31qjdSarIvyRkbq1h8nd2kAUJndPmgjYlVIOy2&#10;9wbYQcTxTV/kQRHewTxgWAuse1xyDTBjB516aaJIW1ceSfKWRC44/t4LUJyZ75aGKj6Q0YDR2I4G&#10;BHPv0jNKDaKcm+6nAM9i+oIHUvbZjSMr8lG0SP2EjTet+7YPrtJR0TRDfUXDhuY8ERzeZHxIl/uE&#10;Ov85Vn8AAAD//wMAUEsDBBQABgAIAAAAIQAjaFNF4AAAAAoBAAAPAAAAZHJzL2Rvd25yZXYueG1s&#10;TI9NT8MwDIbvSPyHyEjcWEL52ChNJ4Q0JCoNicGFW9Z4bUXilCRdC7+e9AQny/aj14+L9WQNO6IP&#10;nSMJlwsBDKl2uqNGwvvb5mIFLERFWhlHKOEbA6zL05NC5dqN9IrHXWxYCqGQKwltjH3OeahbtCos&#10;XI+UdgfnrYqp9Q3XXo0p3BqeCXHLreooXWhVj48t1p+7wUr4EF/P5uXQDRs+9lVVPdntj8+kPD+b&#10;Hu6BRZziHwyzflKHMjnt3UA6MCNhKVbLhEq4vkp1BkSW3QDbz5M74GXB/79Q/gIAAP//AwBQSwEC&#10;LQAUAAYACAAAACEAtoM4kv4AAADhAQAAEwAAAAAAAAAAAAAAAAAAAAAAW0NvbnRlbnRfVHlwZXNd&#10;LnhtbFBLAQItABQABgAIAAAAIQA4/SH/1gAAAJQBAAALAAAAAAAAAAAAAAAAAC8BAABfcmVscy8u&#10;cmVsc1BLAQItABQABgAIAAAAIQAKu/V/JgIAAIEEAAAOAAAAAAAAAAAAAAAAAC4CAABkcnMvZTJv&#10;RG9jLnhtbFBLAQItABQABgAIAAAAIQAjaFNF4AAAAAoBAAAPAAAAAAAAAAAAAAAAAIAEAABkcnMv&#10;ZG93bnJldi54bWxQSwUGAAAAAAQABADzAAAAjQUAAAAA&#10;" path="m,l1992372,e" filled="f" strokeweight=".20606mm">
                <v:path arrowok="t"/>
                <w10:wrap type="topAndBottom" anchorx="page"/>
              </v:shape>
            </w:pict>
          </mc:Fallback>
        </mc:AlternateContent>
      </w:r>
    </w:p>
    <w:sectPr w:rsidR="0046445D">
      <w:headerReference w:type="default" r:id="rId8"/>
      <w:pgSz w:w="11900" w:h="16840"/>
      <w:pgMar w:top="3940" w:right="700" w:bottom="280" w:left="720" w:header="2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5B" w:rsidRDefault="00457A5B">
      <w:r>
        <w:separator/>
      </w:r>
    </w:p>
  </w:endnote>
  <w:endnote w:type="continuationSeparator" w:id="0">
    <w:p w:rsidR="00457A5B" w:rsidRDefault="0045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5B" w:rsidRDefault="00457A5B">
      <w:r>
        <w:separator/>
      </w:r>
    </w:p>
  </w:footnote>
  <w:footnote w:type="continuationSeparator" w:id="0">
    <w:p w:rsidR="00457A5B" w:rsidRDefault="00457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5D" w:rsidRDefault="00D07D2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5936145</wp:posOffset>
          </wp:positionH>
          <wp:positionV relativeFrom="page">
            <wp:posOffset>131059</wp:posOffset>
          </wp:positionV>
          <wp:extent cx="786218" cy="9509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218" cy="95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789917</wp:posOffset>
          </wp:positionH>
          <wp:positionV relativeFrom="page">
            <wp:posOffset>242818</wp:posOffset>
          </wp:positionV>
          <wp:extent cx="700246" cy="9194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0246" cy="919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1966975</wp:posOffset>
              </wp:positionH>
              <wp:positionV relativeFrom="page">
                <wp:posOffset>619360</wp:posOffset>
              </wp:positionV>
              <wp:extent cx="4037329" cy="14884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7329" cy="148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45D" w:rsidRDefault="00D07D29">
                          <w:pPr>
                            <w:spacing w:line="731" w:lineRule="exact"/>
                            <w:ind w:left="147"/>
                            <w:rPr>
                              <w:rFonts w:ascii="Monotype Corsiva"/>
                              <w:sz w:val="90"/>
                            </w:rPr>
                          </w:pPr>
                          <w:r>
                            <w:rPr>
                              <w:rFonts w:ascii="Monotype Corsiva"/>
                              <w:sz w:val="90"/>
                            </w:rPr>
                            <w:t>Comune</w:t>
                          </w:r>
                          <w:r>
                            <w:rPr>
                              <w:rFonts w:ascii="Times New Roman"/>
                              <w:spacing w:val="-42"/>
                              <w:sz w:val="90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  <w:sz w:val="9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40"/>
                              <w:sz w:val="90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  <w:spacing w:val="-2"/>
                              <w:sz w:val="90"/>
                            </w:rPr>
                            <w:t>Isili</w:t>
                          </w:r>
                        </w:p>
                        <w:p w:rsidR="0046445D" w:rsidRDefault="00D07D29" w:rsidP="00890893">
                          <w:pPr>
                            <w:spacing w:before="326" w:line="276" w:lineRule="auto"/>
                            <w:ind w:left="1639" w:right="2240" w:firstLine="2"/>
                            <w:jc w:val="center"/>
                            <w:rPr>
                              <w:rFonts w:ascii="Monotype Corsiva"/>
                            </w:rPr>
                          </w:pPr>
                          <w:r>
                            <w:rPr>
                              <w:rFonts w:ascii="Monotype Corsiva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Sud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Sardegna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09056</w:t>
                          </w:r>
                          <w:r>
                            <w:rPr>
                              <w:rFonts w:asci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Piazza</w:t>
                          </w:r>
                          <w:r>
                            <w:rPr>
                              <w:rFonts w:asci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San</w:t>
                          </w:r>
                          <w:r>
                            <w:rPr>
                              <w:rFonts w:asci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Giuseppe</w:t>
                          </w:r>
                          <w:r>
                            <w:rPr>
                              <w:rFonts w:ascii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n.6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Tel.0782/802013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0782/804467</w:t>
                          </w:r>
                        </w:p>
                        <w:p w:rsidR="0046445D" w:rsidRDefault="00D07D29">
                          <w:pPr>
                            <w:spacing w:line="331" w:lineRule="exact"/>
                            <w:ind w:left="20"/>
                            <w:rPr>
                              <w:rFonts w:ascii="Monotype Corsiva"/>
                              <w:sz w:val="28"/>
                            </w:rPr>
                          </w:pPr>
                          <w:r>
                            <w:rPr>
                              <w:rFonts w:ascii="Monotype Corsiva"/>
                              <w:spacing w:val="-2"/>
                              <w:sz w:val="28"/>
                            </w:rPr>
                            <w:t>Mail</w:t>
                          </w:r>
                          <w:r>
                            <w:rPr>
                              <w:rFonts w:ascii="Times New Roman"/>
                              <w:spacing w:val="4"/>
                              <w:sz w:val="2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onotype Corsiva"/>
                                <w:spacing w:val="-2"/>
                                <w:sz w:val="28"/>
                              </w:rPr>
                              <w:t>affarigenerali@comune.isili.ca.it</w:t>
                            </w:r>
                          </w:hyperlink>
                          <w:r>
                            <w:rPr>
                              <w:rFonts w:ascii="Times New Roman"/>
                              <w:spacing w:val="9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/>
                              <w:spacing w:val="-2"/>
                              <w:sz w:val="28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8"/>
                              <w:sz w:val="2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Monotype Corsiva"/>
                                <w:spacing w:val="-2"/>
                                <w:sz w:val="28"/>
                              </w:rPr>
                              <w:t>protocollo.isili@pec.it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4.9pt;margin-top:48.75pt;width:317.9pt;height:117.2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FuqwEAAEADAAAOAAAAZHJzL2Uyb0RvYy54bWysUttuGyEQfa+Uf0C817u+qHVWXkdtolaV&#10;ojZS0g9gWfCiLgxlsHf99x3w2onStygvMMDhzDkzs7kZbc8OKqABV/P5rORMOQmtcbua/3769nHN&#10;GUbhWtGDUzU/KuQ326sPm8FXagEd9K0KjEgcVoOveRejr4oCZaeswBl45ehRQ7Ai0jHsijaIgdht&#10;XyzK8lMxQGh9AKkQ6fbu9Mi3mV9rJeMvrVFF1tectMW8hrw2aS22G1HtgvCdkZMM8QYVVhhHSS9U&#10;dyIKtg/mPyprZAAEHWcSbAFaG6myB3IzL1+5eeyEV9kLFQf9pUz4frTy5+EhMNPWfMmZE5Za9KTG&#10;2MDIlqk4g8eKMI+eUHH8CiM1ORtFfw/yDxKkeIE5fUBCp2KMOti0k01GH6n+x0vNKQmTdLkql5+X&#10;i2vOJL3NV+v1apW7Ujx/9wHjdwWWpaDmgZqaJYjDPcYkQFRnyKTmJCDpimMzTjYaaI/kYqBm1xz/&#10;7kVQnPU/HFUzTcY5COegOQch9reQ5yeZcfBlH0GbnDmlOPFOmalNWdA0UmkOXp4z6nnwt/8AAAD/&#10;/wMAUEsDBBQABgAIAAAAIQAK20dT4QAAAAoBAAAPAAAAZHJzL2Rvd25yZXYueG1sTI8xT8MwFIR3&#10;JP6D9ZDYqNOWtE2IU6GiigF1aAGp42ts4oj4ObLd1P33mAnG053uvqvW0fRsVM53lgRMJxkwRY2V&#10;HbUCPt63DytgPiBJ7C0pAVflYV3f3lRYSnuhvRoPoWWphHyJAnQIQ8m5b7Qy6Cd2UJS8L+sMhiRd&#10;y6XDSyo3PZ9l2YIb7CgtaBzURqvm+3A2Aj43w/YtHjXuxly+vsyW+6trohD3d/H5CVhQMfyF4Rc/&#10;oUOdmE72TNKzXsA8KxJ6EFAsc2ApUDzmC2Cn5MynBfC64v8v1D8AAAD//wMAUEsBAi0AFAAGAAgA&#10;AAAhALaDOJL+AAAA4QEAABMAAAAAAAAAAAAAAAAAAAAAAFtDb250ZW50X1R5cGVzXS54bWxQSwEC&#10;LQAUAAYACAAAACEAOP0h/9YAAACUAQAACwAAAAAAAAAAAAAAAAAvAQAAX3JlbHMvLnJlbHNQSwEC&#10;LQAUAAYACAAAACEAHuLRbqsBAABAAwAADgAAAAAAAAAAAAAAAAAuAgAAZHJzL2Uyb0RvYy54bWxQ&#10;SwECLQAUAAYACAAAACEACttHU+EAAAAKAQAADwAAAAAAAAAAAAAAAAAFBAAAZHJzL2Rvd25yZXYu&#10;eG1sUEsFBgAAAAAEAAQA8wAAABMFAAAAAA==&#10;" filled="f" stroked="f">
              <v:path arrowok="t"/>
              <v:textbox inset="0,0,0,0">
                <w:txbxContent>
                  <w:p w:rsidR="0046445D" w:rsidRDefault="00D07D29">
                    <w:pPr>
                      <w:spacing w:line="731" w:lineRule="exact"/>
                      <w:ind w:left="147"/>
                      <w:rPr>
                        <w:rFonts w:ascii="Monotype Corsiva"/>
                        <w:sz w:val="90"/>
                      </w:rPr>
                    </w:pPr>
                    <w:r>
                      <w:rPr>
                        <w:rFonts w:ascii="Monotype Corsiva"/>
                        <w:sz w:val="90"/>
                      </w:rPr>
                      <w:t>Comune</w:t>
                    </w:r>
                    <w:r>
                      <w:rPr>
                        <w:rFonts w:ascii="Times New Roman"/>
                        <w:spacing w:val="-42"/>
                        <w:sz w:val="90"/>
                      </w:rPr>
                      <w:t xml:space="preserve"> </w:t>
                    </w:r>
                    <w:r>
                      <w:rPr>
                        <w:rFonts w:ascii="Monotype Corsiva"/>
                        <w:sz w:val="90"/>
                      </w:rPr>
                      <w:t>di</w:t>
                    </w:r>
                    <w:r>
                      <w:rPr>
                        <w:rFonts w:ascii="Times New Roman"/>
                        <w:spacing w:val="-40"/>
                        <w:sz w:val="90"/>
                      </w:rPr>
                      <w:t xml:space="preserve"> </w:t>
                    </w:r>
                    <w:r>
                      <w:rPr>
                        <w:rFonts w:ascii="Monotype Corsiva"/>
                        <w:spacing w:val="-2"/>
                        <w:sz w:val="90"/>
                      </w:rPr>
                      <w:t>Isili</w:t>
                    </w:r>
                  </w:p>
                  <w:p w:rsidR="0046445D" w:rsidRDefault="00D07D29" w:rsidP="00890893">
                    <w:pPr>
                      <w:spacing w:before="326" w:line="276" w:lineRule="auto"/>
                      <w:ind w:left="1639" w:right="2240" w:firstLine="2"/>
                      <w:jc w:val="center"/>
                      <w:rPr>
                        <w:rFonts w:ascii="Monotype Corsiva"/>
                      </w:rPr>
                    </w:pPr>
                    <w:r>
                      <w:rPr>
                        <w:rFonts w:ascii="Monotype Corsiva"/>
                      </w:rPr>
                      <w:t>Provincia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del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Sud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Sardegna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09056</w:t>
                    </w:r>
                    <w:r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Piazza</w:t>
                    </w:r>
                    <w:r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San</w:t>
                    </w:r>
                    <w:r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Giuseppe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n.6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Tel.0782/802013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0782/804467</w:t>
                    </w:r>
                  </w:p>
                  <w:p w:rsidR="0046445D" w:rsidRDefault="00D07D29">
                    <w:pPr>
                      <w:spacing w:line="331" w:lineRule="exact"/>
                      <w:ind w:left="20"/>
                      <w:rPr>
                        <w:rFonts w:ascii="Monotype Corsiva"/>
                        <w:sz w:val="28"/>
                      </w:rPr>
                    </w:pPr>
                    <w:r>
                      <w:rPr>
                        <w:rFonts w:ascii="Monotype Corsiva"/>
                        <w:spacing w:val="-2"/>
                        <w:sz w:val="28"/>
                      </w:rPr>
                      <w:t>Mail</w:t>
                    </w:r>
                    <w:r>
                      <w:rPr>
                        <w:rFonts w:ascii="Times New Roman"/>
                        <w:spacing w:val="4"/>
                        <w:sz w:val="28"/>
                      </w:rPr>
                      <w:t xml:space="preserve"> </w:t>
                    </w:r>
                    <w:hyperlink r:id="rId5">
                      <w:r>
                        <w:rPr>
                          <w:rFonts w:ascii="Monotype Corsiva"/>
                          <w:spacing w:val="-2"/>
                          <w:sz w:val="28"/>
                        </w:rPr>
                        <w:t>affarigenerali@comune.isili.ca.it</w:t>
                      </w:r>
                    </w:hyperlink>
                    <w:r>
                      <w:rPr>
                        <w:rFonts w:ascii="Times New Roman"/>
                        <w:spacing w:val="9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/>
                        <w:spacing w:val="-2"/>
                        <w:sz w:val="28"/>
                      </w:rPr>
                      <w:t>Pec</w:t>
                    </w:r>
                    <w:proofErr w:type="spellEnd"/>
                    <w:r>
                      <w:rPr>
                        <w:rFonts w:ascii="Times New Roman"/>
                        <w:spacing w:val="8"/>
                        <w:sz w:val="28"/>
                      </w:rPr>
                      <w:t xml:space="preserve"> </w:t>
                    </w:r>
                    <w:hyperlink r:id="rId6">
                      <w:r>
                        <w:rPr>
                          <w:rFonts w:ascii="Monotype Corsiva"/>
                          <w:spacing w:val="-2"/>
                          <w:sz w:val="28"/>
                        </w:rPr>
                        <w:t>protocollo.isili@pec.it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1587499</wp:posOffset>
              </wp:positionH>
              <wp:positionV relativeFrom="page">
                <wp:posOffset>1887069</wp:posOffset>
              </wp:positionV>
              <wp:extent cx="247650" cy="2203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45D" w:rsidRDefault="00D07D29">
                          <w:pPr>
                            <w:spacing w:line="242" w:lineRule="exact"/>
                            <w:ind w:left="20"/>
                            <w:rPr>
                              <w:rFonts w:ascii="Monotype Corsiva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Monotype Corsiva"/>
                              <w:spacing w:val="-5"/>
                              <w:sz w:val="28"/>
                            </w:rPr>
                            <w:t>Em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2" type="#_x0000_t202" style="position:absolute;margin-left:125pt;margin-top:148.6pt;width:19.5pt;height:17.3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mEqgEAAEUDAAAOAAAAZHJzL2Uyb0RvYy54bWysUsFu2zAMvQ/YPwi6L3a8tBuMOMW2YsOA&#10;YivQ7gNkWYqFWaImKrHz96PkOC22W9GLTJlPj++R3N5MdmBHFdCAa/h6VXKmnITOuH3Dfz1+ffeR&#10;M4zCdWIApxp+Ushvdm/fbEdfqwp6GDoVGJE4rEff8D5GXxcFyl5ZgSvwylFSQ7Ai0jXsiy6Ikdjt&#10;UFRleV2MEDofQCpE+ns7J/ku82utZPypNarIhoaTtpjPkM82ncVuK+p9EL438ixDvECFFcZR0QvV&#10;rYiCHYL5j8oaGQBBx5UEW4DWRqrsgdysy3/cPPTCq+yFmoP+0iZ8PVr543gfmOkavuHMCUsjelRT&#10;bGFim9Sc0WNNmAdPqDh9homGnI2ivwP5GwlSPMPMD5DQqRmTDjZ9ySajh9T/06XnVIRJ+lltPlxf&#10;UUZSqqrK95urVLZ4euwDxm8KLEtBwwONNAsQxzuMM3SBnLXM5ZOqOLVTNrdevLTQncjKSBNvOP45&#10;iKA4G747amlajyUIS9AuQYjDF8hLlBw5+HSIoE0WkCrNvGcBNKts4bxXaRme3zPqaft3fwEAAP//&#10;AwBQSwMEFAAGAAgAAAAhAI+OrkbhAAAACwEAAA8AAABkcnMvZG93bnJldi54bWxMj8FOwzAQRO9I&#10;/IO1SNyoU1elTYhToaKKA+LQAhJHNzZxRLyObDd1/57lBLfdndHsm3qT3cAmE2LvUcJ8VgAz2Hrd&#10;Yyfh/W13twYWk0KtBo9GwsVE2DTXV7WqtD/j3kyH1DEKwVgpCTalseI8ttY4FWd+NEjalw9OJVpD&#10;x3VQZwp3AxdFcc+d6pE+WDWarTXt9+HkJHxsx91L/rTqdVrq5yex2l9Cm6W8vcmPD8CSyenPDL/4&#10;hA4NMR39CXVkgwSxLKhLoqFcCWDkEOuSLkcJi8W8BN7U/H+H5gcAAP//AwBQSwECLQAUAAYACAAA&#10;ACEAtoM4kv4AAADhAQAAEwAAAAAAAAAAAAAAAAAAAAAAW0NvbnRlbnRfVHlwZXNdLnhtbFBLAQIt&#10;ABQABgAIAAAAIQA4/SH/1gAAAJQBAAALAAAAAAAAAAAAAAAAAC8BAABfcmVscy8ucmVsc1BLAQIt&#10;ABQABgAIAAAAIQDljVmEqgEAAEUDAAAOAAAAAAAAAAAAAAAAAC4CAABkcnMvZTJvRG9jLnhtbFBL&#10;AQItABQABgAIAAAAIQCPjq5G4QAAAAsBAAAPAAAAAAAAAAAAAAAAAAQEAABkcnMvZG93bnJldi54&#10;bWxQSwUGAAAAAAQABADzAAAAEgUAAAAA&#10;" filled="f" stroked="f">
              <v:path arrowok="t"/>
              <v:textbox inset="0,0,0,0">
                <w:txbxContent>
                  <w:p w:rsidR="0046445D" w:rsidRDefault="00D07D29">
                    <w:pPr>
                      <w:spacing w:line="242" w:lineRule="exact"/>
                      <w:ind w:left="20"/>
                      <w:rPr>
                        <w:rFonts w:ascii="Monotype Corsiva"/>
                        <w:sz w:val="28"/>
                      </w:rPr>
                    </w:pPr>
                    <w:proofErr w:type="spellStart"/>
                    <w:r>
                      <w:rPr>
                        <w:rFonts w:ascii="Monotype Corsiva"/>
                        <w:spacing w:val="-5"/>
                        <w:sz w:val="28"/>
                      </w:rPr>
                      <w:t>Em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2292718</wp:posOffset>
              </wp:positionV>
              <wp:extent cx="5338445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84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45D" w:rsidRDefault="00D07D29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ENTE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GESTORE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PLUS</w:t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SARCIDANO</w:t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BARBAGIA</w:t>
                          </w: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>SEULO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3" type="#_x0000_t202" style="position:absolute;margin-left:55.65pt;margin-top:180.55pt;width:420.35pt;height:17.5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QKqgEAAEYDAAAOAAAAZHJzL2Uyb0RvYy54bWysUl9v2yAQf5+074B4X0jdZoqsOFW3atOk&#10;apvU9gNgDDGa4RhHYufb7yBxWm1vU1/ggON+f+42t5Mb2EFHtOAbfrVYcqa9gs76XcOfn758WHOG&#10;SfpODuB1w48a+e32/bvNGGpdQQ9DpyOjIh7rMTS8TynUQqDqtZO4gKA9PRqITiY6xp3oohypuhtE&#10;tVx+FCPELkRQGpFu70+PfFvqG6NV+mEM6sSGhhO3VNZY1javYruR9S7K0Ft1piH/g4WT1hPopdS9&#10;TJLto/2nlLMqAoJJCwVOgDFW6aKB1Fwt/1Lz2MugixYyB8PFJny7sur74Wdktmv4ijMvHbXoSU+p&#10;hYmtsjljwJpyHgNlpekTTNTkIhTDA6hfSCniVc7pA1J2NmMy0eWdZDL6SP4fL54TCFN0ubq+Xt/c&#10;ELiit6qq1uuCK15+h4jpqwbHctDwSD0tDOThAVPGl/WcciZzws+00tRORV01i2mhO5KWkVrecPy9&#10;l1FzNnzz5GmejzmIc9DOQUzDZyhTlCV5uNsnMLYQyEinumcC1KzC6zxYeRpen0vWy/hv/wAAAP//&#10;AwBQSwMEFAAGAAgAAAAhAI+24EbhAAAACwEAAA8AAABkcnMvZG93bnJldi54bWxMj8FOwzAQRO9I&#10;/IO1SNyok1QNNMSpUFHFAXFooVKPbrzEEbEd2W7q/j3LiR5n9ml2pl4lM7AJfeidFZDPMmBoW6d6&#10;2wn4+tw8PAELUVolB2dRwAUDrJrbm1pWyp3tFqdd7BiF2FBJATrGseI8tBqNDDM3oqXbt/NGRpK+&#10;48rLM4WbgRdZVnIje0sftBxxrbH92Z2MgP163Lyng5Yf00K9vRaP24tvkxD3d+nlGVjEFP9h+KtP&#10;1aGhTkd3siqwgXSezwkVMC/zHBgRy0VB647kLMsCeFPz6w3NLwAAAP//AwBQSwECLQAUAAYACAAA&#10;ACEAtoM4kv4AAADhAQAAEwAAAAAAAAAAAAAAAAAAAAAAW0NvbnRlbnRfVHlwZXNdLnhtbFBLAQIt&#10;ABQABgAIAAAAIQA4/SH/1gAAAJQBAAALAAAAAAAAAAAAAAAAAC8BAABfcmVscy8ucmVsc1BLAQIt&#10;ABQABgAIAAAAIQBONdQKqgEAAEYDAAAOAAAAAAAAAAAAAAAAAC4CAABkcnMvZTJvRG9jLnhtbFBL&#10;AQItABQABgAIAAAAIQCPtuBG4QAAAAsBAAAPAAAAAAAAAAAAAAAAAAQEAABkcnMvZG93bnJldi54&#10;bWxQSwUGAAAAAAQABADzAAAAEgUAAAAA&#10;" filled="f" stroked="f">
              <v:path arrowok="t"/>
              <v:textbox inset="0,0,0,0">
                <w:txbxContent>
                  <w:p w:rsidR="0046445D" w:rsidRDefault="00D07D29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ENTE</w:t>
                    </w:r>
                    <w:r>
                      <w:rPr>
                        <w:rFonts w:ascii="Times New Roman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GESTORE</w:t>
                    </w:r>
                    <w:r>
                      <w:rPr>
                        <w:rFonts w:ascii="Times New Roman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DEL</w:t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PLUS</w:t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SARCIDANO</w:t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BARBAGIA</w:t>
                    </w:r>
                    <w:r>
                      <w:rPr>
                        <w:rFonts w:asci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SEULO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0893">
      <w:rPr>
        <w:sz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5D"/>
    <w:rsid w:val="00457A5B"/>
    <w:rsid w:val="0046445D"/>
    <w:rsid w:val="00890893"/>
    <w:rsid w:val="009B1D8D"/>
    <w:rsid w:val="00D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6C498C-7887-4926-A64C-09644969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1"/>
      <w:ind w:left="14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2"/>
      <w:ind w:right="17"/>
      <w:jc w:val="center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731" w:lineRule="exact"/>
      <w:ind w:left="147"/>
    </w:pPr>
    <w:rPr>
      <w:rFonts w:ascii="Monotype Corsiva" w:eastAsia="Monotype Corsiva" w:hAnsi="Monotype Corsiva" w:cs="Monotype Corsiva"/>
      <w:sz w:val="90"/>
      <w:szCs w:val="9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0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89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0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89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o@comune.isili.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isili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farigenerali@comune.isili.c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protocollo.isili@pec.it" TargetMode="External"/><Relationship Id="rId5" Type="http://schemas.openxmlformats.org/officeDocument/2006/relationships/hyperlink" Target="mailto:affarigenerali@comune.isili.ca.it" TargetMode="External"/><Relationship Id="rId4" Type="http://schemas.openxmlformats.org/officeDocument/2006/relationships/hyperlink" Target="mailto:protocollo.isil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scelta fornitori 2021 (1)</vt:lpstr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scelta fornitori 2021 (1)</dc:title>
  <dc:creator>UPGA</dc:creator>
  <cp:lastModifiedBy>Serena Chighini</cp:lastModifiedBy>
  <cp:revision>3</cp:revision>
  <dcterms:created xsi:type="dcterms:W3CDTF">2024-12-05T11:58:00Z</dcterms:created>
  <dcterms:modified xsi:type="dcterms:W3CDTF">2024-12-05T12:01:00Z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2024-12-05T00:00:00Z</vt:filetime>
  </property>
  <property fmtid="{D5CDD505-2E9C-101B-9397-08002B2CF9AE}" pid="5" name="Producer">
    <vt:lpwstr>GPL Ghostscript 9.19</vt:lpwstr>
  </property>
</Properties>
</file>